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8B0" w:rsidRDefault="009B10DC" w:rsidP="002828B0">
      <w:pPr>
        <w:rPr>
          <w:rFonts w:ascii="Arial" w:hAnsi="Arial" w:cs="Arial"/>
        </w:rPr>
      </w:pPr>
      <w:r>
        <w:rPr>
          <w:noProof/>
        </w:rPr>
        <w:drawing>
          <wp:anchor distT="0" distB="0" distL="114300" distR="114300" simplePos="0" relativeHeight="251666432" behindDoc="0" locked="0" layoutInCell="1" allowOverlap="1" wp14:anchorId="77301F59" wp14:editId="0C2F939E">
            <wp:simplePos x="0" y="0"/>
            <wp:positionH relativeFrom="margin">
              <wp:align>left</wp:align>
            </wp:positionH>
            <wp:positionV relativeFrom="paragraph">
              <wp:posOffset>171450</wp:posOffset>
            </wp:positionV>
            <wp:extent cx="1266825" cy="1038225"/>
            <wp:effectExtent l="0" t="0" r="9525" b="9525"/>
            <wp:wrapSquare wrapText="left"/>
            <wp:docPr id="1" name="Picture 1" descr="College logo 2 2-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 logo 2 2-01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1038225"/>
                    </a:xfrm>
                    <a:prstGeom prst="rect">
                      <a:avLst/>
                    </a:prstGeom>
                    <a:noFill/>
                  </pic:spPr>
                </pic:pic>
              </a:graphicData>
            </a:graphic>
            <wp14:sizeRelH relativeFrom="page">
              <wp14:pctWidth>0</wp14:pctWidth>
            </wp14:sizeRelH>
            <wp14:sizeRelV relativeFrom="page">
              <wp14:pctHeight>0</wp14:pctHeight>
            </wp14:sizeRelV>
          </wp:anchor>
        </w:drawing>
      </w:r>
      <w:r w:rsidR="00C829C4">
        <w:rPr>
          <w:noProof/>
        </w:rPr>
        <mc:AlternateContent>
          <mc:Choice Requires="wps">
            <w:drawing>
              <wp:anchor distT="0" distB="0" distL="114300" distR="114300" simplePos="0" relativeHeight="251661312" behindDoc="0" locked="0" layoutInCell="1" allowOverlap="1" wp14:anchorId="7ABDA35D" wp14:editId="58310DE3">
                <wp:simplePos x="0" y="0"/>
                <wp:positionH relativeFrom="column">
                  <wp:posOffset>1384935</wp:posOffset>
                </wp:positionH>
                <wp:positionV relativeFrom="paragraph">
                  <wp:posOffset>46990</wp:posOffset>
                </wp:positionV>
                <wp:extent cx="5245735" cy="1270"/>
                <wp:effectExtent l="13335" t="18415" r="17780" b="1841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73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A66E4"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05pt,3.7pt" to="522.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HVFw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yNQ2d64woIqNTWhtroSb2ajabfHVK6aona88jw7WwgLQsZybuUsHEG8Hf9F80ghhy8jm06&#10;NbYLkNAAdIpqnO9q8JNHFA4no3zyNAZaFHzZ6CmKlZDilmus85+57lAwSiyBdsQmx43zgQspbiHh&#10;KqXXQsqot1SoB8h5OkljhtNSsOANcc7ud5W06EjCyMQvVgaexzCrD4pFtJYTtrrangh5seF2qQIe&#10;lAN8rtZlJn7M0/lqtprlg3w0XQ3ytK4Hn9ZVPpius6dJPa6rqs5+BmpZXrSCMa4Cu9t8Zvnf6X99&#10;KZfJuk/ovQ/Je/TYMCB7+0fSUc8g4WUYdpqdt/amM4xkDL4+nzDzj3uwHx/58hcAAAD//wMAUEsD&#10;BBQABgAIAAAAIQCHbk2O3AAAAAgBAAAPAAAAZHJzL2Rvd25yZXYueG1sTI/BToNAEIbvJr7DZky8&#10;2QWClSJLo0289CY22uOUHYHIzhJ2S+Ht3Z70OPP/+eabYjubXkw0us6ygngVgSCure64UXD4eHvI&#10;QDiPrLG3TAoWcrAtb28KzLW98DtNlW9EgLDLUUHr/ZBL6eqWDLqVHYhD9m1Hgz6MYyP1iJcAN71M&#10;omgtDXYcLrQ40K6l+qc6m0B5/Mpe95gdlqWvjpt097mf2Ch1fze/PIPwNPu/Mlz1gzqUwelkz6yd&#10;6BUkcRaHqoKnFMQ1j9I0AXEKizXIspD/Hyh/AQAA//8DAFBLAQItABQABgAIAAAAIQC2gziS/gAA&#10;AOEBAAATAAAAAAAAAAAAAAAAAAAAAABbQ29udGVudF9UeXBlc10ueG1sUEsBAi0AFAAGAAgAAAAh&#10;ADj9If/WAAAAlAEAAAsAAAAAAAAAAAAAAAAALwEAAF9yZWxzLy5yZWxzUEsBAi0AFAAGAAgAAAAh&#10;AH7jsdUXAgAALAQAAA4AAAAAAAAAAAAAAAAALgIAAGRycy9lMm9Eb2MueG1sUEsBAi0AFAAGAAgA&#10;AAAhAIduTY7cAAAACAEAAA8AAAAAAAAAAAAAAAAAcQQAAGRycy9kb3ducmV2LnhtbFBLBQYAAAAA&#10;BAAEAPMAAAB6BQAAAAA=&#10;" strokeweight="1.5pt"/>
            </w:pict>
          </mc:Fallback>
        </mc:AlternateContent>
      </w:r>
    </w:p>
    <w:p w:rsidR="002828B0" w:rsidRDefault="00C829C4" w:rsidP="002828B0">
      <w:pPr>
        <w:rPr>
          <w:rFonts w:ascii="Arial" w:hAnsi="Arial" w:cs="Arial"/>
        </w:rPr>
      </w:pPr>
      <w:r>
        <w:rPr>
          <w:noProof/>
        </w:rPr>
        <mc:AlternateContent>
          <mc:Choice Requires="wps">
            <w:drawing>
              <wp:anchor distT="0" distB="0" distL="114300" distR="114300" simplePos="0" relativeHeight="251664384" behindDoc="0" locked="0" layoutInCell="1" allowOverlap="1">
                <wp:simplePos x="0" y="0"/>
                <wp:positionH relativeFrom="column">
                  <wp:posOffset>1384935</wp:posOffset>
                </wp:positionH>
                <wp:positionV relativeFrom="paragraph">
                  <wp:posOffset>46990</wp:posOffset>
                </wp:positionV>
                <wp:extent cx="5245735" cy="1270"/>
                <wp:effectExtent l="13335" t="18415" r="17780" b="1841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73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F666460"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05pt,3.7pt" to="522.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odFgIAACw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TjHSJEO&#10;JNoIxdEkdKY3roCASm1tqI2e1KvZaPrdIaWrlqg9jwzfzgbSspCRvEsJG2cAf9d/0QxiyMHr2KZT&#10;Y7sACQ1Ap6jG+a4GP3lE4XA8ysfTpzFGFHzZaBrFSkhxyzXW+c9cdygYJZZAO2KT48b5wIUUt5Bw&#10;ldJrIWXUWyrUA+Q8Hacxw2kpWPCGOGf3u0padCRhZOIXKwPPY5jVB8UiWssJW11tT4S82HC7VAEP&#10;ygE+V+syEz/m6Xw1W83yQT6arAZ5WteDT+sqH0zW2XRcP9VVVWc/A7UsL1rBGFeB3W0+s/zv9L++&#10;lMtk3Sf03ofkPXpsGJC9/SPpqGeQ8DIMO83OW3vTGUYyBl+fT5j5xz3Yj498+QsAAP//AwBQSwME&#10;FAAGAAgAAAAhAIduTY7cAAAACAEAAA8AAABkcnMvZG93bnJldi54bWxMj8FOg0AQhu8mvsNmTLzZ&#10;BYKVIkujTbz0Jjba45QdgcjOEnZL4e3dnvQ48//55ptiO5teTDS6zrKCeBWBIK6t7rhRcPh4e8hA&#10;OI+ssbdMChZysC1vbwrMtb3wO02Vb0SAsMtRQev9kEvp6pYMupUdiEP2bUeDPoxjI/WIlwA3vUyi&#10;aC0NdhwutDjQrqX6pzqbQHn8yl73mB2Wpa+Om3T3uZ/YKHV/N788g/A0+78yXPWDOpTB6WTPrJ3o&#10;FSRxFoeqgqcUxDWP0jQBcQqLNciykP8fKH8BAAD//wMAUEsBAi0AFAAGAAgAAAAhALaDOJL+AAAA&#10;4QEAABMAAAAAAAAAAAAAAAAAAAAAAFtDb250ZW50X1R5cGVzXS54bWxQSwECLQAUAAYACAAAACEA&#10;OP0h/9YAAACUAQAACwAAAAAAAAAAAAAAAAAvAQAAX3JlbHMvLnJlbHNQSwECLQAUAAYACAAAACEA&#10;PjhaHRYCAAAsBAAADgAAAAAAAAAAAAAAAAAuAgAAZHJzL2Uyb0RvYy54bWxQSwECLQAUAAYACAAA&#10;ACEAh25NjtwAAAAIAQAADwAAAAAAAAAAAAAAAABwBAAAZHJzL2Rvd25yZXYueG1sUEsFBgAAAAAE&#10;AAQA8wAAAHkFAAAAAA==&#10;" strokeweight="1.5pt"/>
            </w:pict>
          </mc:Fallback>
        </mc:AlternateContent>
      </w:r>
    </w:p>
    <w:p w:rsidR="002828B0" w:rsidRDefault="002828B0" w:rsidP="002828B0">
      <w:pPr>
        <w:pStyle w:val="Heading4"/>
        <w:ind w:left="2250"/>
        <w:rPr>
          <w:rFonts w:ascii="Arial" w:hAnsi="Arial" w:cs="Arial"/>
          <w:b/>
          <w:bCs/>
          <w:sz w:val="36"/>
        </w:rPr>
      </w:pPr>
      <w:r>
        <w:rPr>
          <w:rFonts w:ascii="Arial" w:hAnsi="Arial" w:cs="Arial"/>
          <w:b/>
          <w:bCs/>
          <w:sz w:val="36"/>
        </w:rPr>
        <w:t>Syllabus</w:t>
      </w:r>
      <w:r>
        <w:rPr>
          <w:rFonts w:ascii="Arial" w:hAnsi="Arial" w:cs="Arial"/>
          <w:b/>
          <w:bCs/>
          <w:color w:val="000000"/>
          <w:sz w:val="36"/>
        </w:rPr>
        <w:t xml:space="preserve">:  </w:t>
      </w:r>
      <w:r>
        <w:rPr>
          <w:rFonts w:ascii="Arial" w:hAnsi="Arial" w:cs="Arial"/>
          <w:b/>
          <w:bCs/>
          <w:i/>
          <w:iCs/>
          <w:color w:val="FF0000"/>
          <w:sz w:val="36"/>
        </w:rPr>
        <w:t>Prefix and course name</w:t>
      </w:r>
    </w:p>
    <w:p w:rsidR="002828B0" w:rsidRDefault="002828B0" w:rsidP="002828B0">
      <w:pPr>
        <w:rPr>
          <w:rFonts w:ascii="Arial" w:hAnsi="Arial" w:cs="Arial"/>
        </w:rPr>
      </w:pPr>
    </w:p>
    <w:p w:rsidR="002828B0" w:rsidRDefault="00C829C4" w:rsidP="002828B0">
      <w:pPr>
        <w:pStyle w:val="font5"/>
        <w:autoSpaceDE w:val="0"/>
        <w:autoSpaceDN w:val="0"/>
        <w:adjustRightInd w:val="0"/>
        <w:spacing w:before="0" w:beforeAutospacing="0" w:after="0" w:afterAutospacing="0"/>
      </w:pPr>
      <w:r>
        <w:rPr>
          <w:noProof/>
        </w:rPr>
        <mc:AlternateContent>
          <mc:Choice Requires="wps">
            <w:drawing>
              <wp:anchor distT="0" distB="0" distL="114300" distR="114300" simplePos="0" relativeHeight="251663360" behindDoc="0" locked="0" layoutInCell="1" allowOverlap="1">
                <wp:simplePos x="0" y="0"/>
                <wp:positionH relativeFrom="column">
                  <wp:posOffset>1384935</wp:posOffset>
                </wp:positionH>
                <wp:positionV relativeFrom="paragraph">
                  <wp:posOffset>31750</wp:posOffset>
                </wp:positionV>
                <wp:extent cx="5245735" cy="1270"/>
                <wp:effectExtent l="13335" t="12700" r="17780" b="1460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73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C0D6A7F"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05pt,2.5pt" to="522.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Xy7Fw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md64woIqNTWhtroSb2ajabfHVK6aona88jw7WwgLQsZybuUsHEG8Hf9F80ghhy8jm06&#10;NbYLkNAAdIpqnO9q8JNHFA4no3zyNJ5gRMGXjZ6iWAkpbrnGOv+Z6w4Fo8QSaEdsctw4H7iQ4hYS&#10;rlJ6LaSMekuFeoCcp5M0ZjgtBQveEOfsfldJi44kjEz8YmXgeQyz+qBYRGs5Yaur7YmQFxtulyrg&#10;QTnA52pdZuLHPJ2vZqtZPshH09UgT+t68Gld5YPpOnua1OO6qursZ6CW5UUrGOMqsLvNZ5b/nf7X&#10;l3KZrPuE3vuQvEePDQOyt38kHfUMEl6GYafZeWtvOsNIxuDr8wkz/7gH+/GRL38BAAD//wMAUEsD&#10;BBQABgAIAAAAIQABZSpP3AAAAAgBAAAPAAAAZHJzL2Rvd25yZXYueG1sTI9BT4NAEIXvJv6HzZh4&#10;swuEGkSWRpt46U1sqscpuwVSdpawWwr/3ulJj/PeyzfvFZvZ9mIyo+8cKYhXEQhDtdMdNQr2Xx9P&#10;GQgfkDT2joyCxXjYlPd3BebaXenTTFVoBEPI56igDWHIpfR1ayz6lRsMsXdyo8XA59hIPeKV4baX&#10;SRQ9S4sd8YcWB7NtTX2uLpYp6+/sfYfZfln66ucl3R52E1mlHh/mt1cQwczhLwy3+lwdSu50dBfS&#10;XvQKkjiLOapgzZNufpSmCYgjCwnIspD/B5S/AAAA//8DAFBLAQItABQABgAIAAAAIQC2gziS/gAA&#10;AOEBAAATAAAAAAAAAAAAAAAAAAAAAABbQ29udGVudF9UeXBlc10ueG1sUEsBAi0AFAAGAAgAAAAh&#10;ADj9If/WAAAAlAEAAAsAAAAAAAAAAAAAAAAALwEAAF9yZWxzLy5yZWxzUEsBAi0AFAAGAAgAAAAh&#10;AHDpfLsXAgAALAQAAA4AAAAAAAAAAAAAAAAALgIAAGRycy9lMm9Eb2MueG1sUEsBAi0AFAAGAAgA&#10;AAAhAAFlKk/cAAAACAEAAA8AAAAAAAAAAAAAAAAAcQQAAGRycy9kb3ducmV2LnhtbFBLBQYAAAAA&#10;BAAEAPMAAAB6BQAAAAA=&#10;" strokeweight="1.5pt"/>
            </w:pict>
          </mc:Fallback>
        </mc:AlternateContent>
      </w:r>
    </w:p>
    <w:p w:rsidR="002828B0" w:rsidRDefault="002828B0" w:rsidP="002828B0">
      <w:pPr>
        <w:pStyle w:val="font5"/>
        <w:autoSpaceDE w:val="0"/>
        <w:autoSpaceDN w:val="0"/>
        <w:adjustRightInd w:val="0"/>
        <w:spacing w:before="0" w:beforeAutospacing="0" w:after="0" w:afterAutospacing="0"/>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2"/>
        <w:gridCol w:w="4490"/>
      </w:tblGrid>
      <w:tr w:rsidR="002828B0" w:rsidTr="00C829C4">
        <w:trPr>
          <w:trHeight w:val="332"/>
        </w:trPr>
        <w:tc>
          <w:tcPr>
            <w:tcW w:w="10368" w:type="dxa"/>
            <w:gridSpan w:val="2"/>
            <w:vAlign w:val="center"/>
          </w:tcPr>
          <w:p w:rsidR="002828B0" w:rsidRDefault="002828B0" w:rsidP="00875024">
            <w:pPr>
              <w:spacing w:line="360" w:lineRule="auto"/>
              <w:ind w:right="288"/>
              <w:rPr>
                <w:rFonts w:ascii="Arial" w:hAnsi="Arial" w:cs="Arial"/>
                <w:sz w:val="18"/>
              </w:rPr>
            </w:pPr>
            <w:r>
              <w:rPr>
                <w:rFonts w:ascii="Arial" w:hAnsi="Arial" w:cs="Arial"/>
                <w:b/>
              </w:rPr>
              <w:t>Course Information</w:t>
            </w:r>
          </w:p>
        </w:tc>
      </w:tr>
      <w:tr w:rsidR="002828B0" w:rsidTr="00C829C4">
        <w:trPr>
          <w:trHeight w:val="600"/>
        </w:trPr>
        <w:tc>
          <w:tcPr>
            <w:tcW w:w="5179" w:type="dxa"/>
          </w:tcPr>
          <w:p w:rsidR="002828B0" w:rsidRDefault="002828B0" w:rsidP="00875024">
            <w:pPr>
              <w:tabs>
                <w:tab w:val="left" w:pos="1602"/>
                <w:tab w:val="left" w:pos="2160"/>
              </w:tabs>
              <w:spacing w:line="360" w:lineRule="auto"/>
              <w:rPr>
                <w:rFonts w:ascii="Arial" w:hAnsi="Arial" w:cs="Arial"/>
              </w:rPr>
            </w:pPr>
            <w:r>
              <w:rPr>
                <w:rFonts w:ascii="Arial" w:hAnsi="Arial" w:cs="Arial"/>
                <w:sz w:val="22"/>
              </w:rPr>
              <w:t xml:space="preserve">Course Prefix/Number:  </w:t>
            </w:r>
          </w:p>
          <w:p w:rsidR="002828B0" w:rsidRDefault="002828B0" w:rsidP="00875024">
            <w:pPr>
              <w:spacing w:line="360" w:lineRule="auto"/>
              <w:ind w:right="288"/>
              <w:rPr>
                <w:rFonts w:ascii="Arial" w:hAnsi="Arial" w:cs="Arial"/>
                <w:noProof/>
              </w:rPr>
            </w:pPr>
            <w:r>
              <w:rPr>
                <w:rFonts w:ascii="Arial" w:hAnsi="Arial" w:cs="Arial"/>
                <w:sz w:val="22"/>
              </w:rPr>
              <w:t>Semester:</w:t>
            </w:r>
            <w:r>
              <w:rPr>
                <w:rFonts w:ascii="Arial" w:hAnsi="Arial" w:cs="Arial"/>
                <w:noProof/>
                <w:sz w:val="22"/>
              </w:rPr>
              <w:t xml:space="preserve"> </w:t>
            </w:r>
          </w:p>
          <w:p w:rsidR="002828B0" w:rsidRDefault="002828B0" w:rsidP="00875024">
            <w:pPr>
              <w:spacing w:line="360" w:lineRule="auto"/>
              <w:ind w:right="288"/>
              <w:rPr>
                <w:rFonts w:ascii="Arial" w:hAnsi="Arial" w:cs="Arial"/>
              </w:rPr>
            </w:pPr>
            <w:r>
              <w:rPr>
                <w:rFonts w:ascii="Arial" w:hAnsi="Arial" w:cs="Arial"/>
                <w:noProof/>
                <w:sz w:val="22"/>
              </w:rPr>
              <w:t>Class Days/Times:</w:t>
            </w:r>
            <w:r>
              <w:rPr>
                <w:rFonts w:ascii="Arial" w:hAnsi="Arial" w:cs="Arial"/>
                <w:sz w:val="22"/>
              </w:rPr>
              <w:t xml:space="preserve">  </w:t>
            </w:r>
            <w:r>
              <w:rPr>
                <w:rFonts w:ascii="Arial" w:hAnsi="Arial" w:cs="Arial"/>
                <w:b/>
                <w:sz w:val="22"/>
              </w:rPr>
              <w:t xml:space="preserve"> </w:t>
            </w:r>
          </w:p>
          <w:p w:rsidR="002828B0" w:rsidRDefault="002828B0" w:rsidP="00875024">
            <w:pPr>
              <w:spacing w:line="360" w:lineRule="auto"/>
              <w:ind w:right="288"/>
              <w:rPr>
                <w:rFonts w:ascii="Arial" w:hAnsi="Arial" w:cs="Arial"/>
                <w:b/>
              </w:rPr>
            </w:pPr>
          </w:p>
        </w:tc>
        <w:tc>
          <w:tcPr>
            <w:tcW w:w="5189" w:type="dxa"/>
          </w:tcPr>
          <w:p w:rsidR="002828B0" w:rsidRDefault="002828B0" w:rsidP="00875024">
            <w:pPr>
              <w:spacing w:line="360" w:lineRule="auto"/>
              <w:ind w:right="288"/>
              <w:rPr>
                <w:rFonts w:ascii="Arial" w:hAnsi="Arial" w:cs="Arial"/>
              </w:rPr>
            </w:pPr>
            <w:r>
              <w:rPr>
                <w:rFonts w:ascii="Arial" w:hAnsi="Arial" w:cs="Arial"/>
                <w:noProof/>
                <w:sz w:val="22"/>
              </w:rPr>
              <w:t xml:space="preserve">Credit Hours:  </w:t>
            </w:r>
          </w:p>
          <w:p w:rsidR="002828B0" w:rsidRDefault="002828B0" w:rsidP="00875024">
            <w:pPr>
              <w:spacing w:line="360" w:lineRule="auto"/>
              <w:ind w:right="288"/>
              <w:rPr>
                <w:rFonts w:ascii="Arial" w:hAnsi="Arial" w:cs="Arial"/>
              </w:rPr>
            </w:pPr>
            <w:r>
              <w:rPr>
                <w:rFonts w:ascii="Arial" w:hAnsi="Arial" w:cs="Arial"/>
                <w:sz w:val="22"/>
              </w:rPr>
              <w:t xml:space="preserve">Course Title:  </w:t>
            </w:r>
          </w:p>
          <w:p w:rsidR="002828B0" w:rsidRDefault="002828B0" w:rsidP="00875024">
            <w:pPr>
              <w:spacing w:line="360" w:lineRule="auto"/>
              <w:ind w:right="288"/>
              <w:rPr>
                <w:rFonts w:ascii="Arial" w:hAnsi="Arial" w:cs="Arial"/>
                <w:noProof/>
              </w:rPr>
            </w:pPr>
            <w:r>
              <w:rPr>
                <w:rFonts w:ascii="Arial" w:hAnsi="Arial" w:cs="Arial"/>
                <w:noProof/>
                <w:sz w:val="22"/>
              </w:rPr>
              <w:t xml:space="preserve">Room: </w:t>
            </w:r>
          </w:p>
        </w:tc>
      </w:tr>
    </w:tbl>
    <w:p w:rsidR="002828B0" w:rsidRDefault="002828B0" w:rsidP="002828B0">
      <w:pPr>
        <w:ind w:left="360"/>
        <w:jc w:val="both"/>
        <w:rPr>
          <w:rFonts w:ascii="Arial" w:hAnsi="Arial" w:cs="Arial"/>
          <w:iCs/>
          <w:sz w:val="18"/>
        </w:rPr>
      </w:pPr>
    </w:p>
    <w:p w:rsidR="002828B0" w:rsidRDefault="002828B0" w:rsidP="002828B0">
      <w:pPr>
        <w:ind w:left="360"/>
        <w:rPr>
          <w:rFonts w:ascii="Arial" w:hAnsi="Arial" w:cs="Arial"/>
          <w:noProof/>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801"/>
      </w:tblGrid>
      <w:tr w:rsidR="002828B0" w:rsidTr="00875024">
        <w:trPr>
          <w:cantSplit/>
          <w:trHeight w:val="1187"/>
        </w:trPr>
        <w:tc>
          <w:tcPr>
            <w:tcW w:w="4852" w:type="dxa"/>
          </w:tcPr>
          <w:p w:rsidR="002828B0" w:rsidRDefault="002828B0" w:rsidP="00875024">
            <w:pPr>
              <w:tabs>
                <w:tab w:val="left" w:pos="1602"/>
                <w:tab w:val="left" w:pos="2160"/>
              </w:tabs>
              <w:spacing w:after="40"/>
              <w:rPr>
                <w:rFonts w:ascii="Arial" w:hAnsi="Arial" w:cs="Arial"/>
                <w:b/>
              </w:rPr>
            </w:pPr>
            <w:r>
              <w:rPr>
                <w:rFonts w:ascii="Arial" w:hAnsi="Arial" w:cs="Arial"/>
                <w:b/>
                <w:sz w:val="22"/>
              </w:rPr>
              <w:t>Instructor Information:</w:t>
            </w:r>
          </w:p>
          <w:p w:rsidR="002828B0" w:rsidRPr="007459D2" w:rsidRDefault="002828B0" w:rsidP="00875024">
            <w:pPr>
              <w:tabs>
                <w:tab w:val="left" w:pos="1602"/>
                <w:tab w:val="left" w:pos="2160"/>
              </w:tabs>
              <w:spacing w:after="40"/>
              <w:rPr>
                <w:rFonts w:ascii="Arial" w:hAnsi="Arial" w:cs="Arial"/>
              </w:rPr>
            </w:pPr>
            <w:r>
              <w:rPr>
                <w:rFonts w:ascii="Arial" w:hAnsi="Arial" w:cs="Arial"/>
                <w:sz w:val="22"/>
              </w:rPr>
              <w:t>Name:</w:t>
            </w:r>
            <w:r>
              <w:rPr>
                <w:rFonts w:ascii="Arial" w:hAnsi="Arial" w:cs="Arial"/>
                <w:sz w:val="22"/>
              </w:rPr>
              <w:tab/>
            </w:r>
          </w:p>
        </w:tc>
        <w:tc>
          <w:tcPr>
            <w:tcW w:w="5516" w:type="dxa"/>
          </w:tcPr>
          <w:p w:rsidR="002828B0" w:rsidRDefault="002828B0" w:rsidP="00875024">
            <w:pPr>
              <w:tabs>
                <w:tab w:val="left" w:pos="1332"/>
                <w:tab w:val="left" w:pos="1602"/>
              </w:tabs>
              <w:spacing w:after="40"/>
              <w:rPr>
                <w:rFonts w:ascii="Arial" w:hAnsi="Arial" w:cs="Arial"/>
                <w:b/>
                <w:lang w:val="fr-FR"/>
              </w:rPr>
            </w:pPr>
            <w:r>
              <w:rPr>
                <w:rFonts w:ascii="Arial" w:hAnsi="Arial" w:cs="Arial"/>
                <w:sz w:val="22"/>
                <w:lang w:val="fr-FR"/>
              </w:rPr>
              <w:t>Phone/Voice Mail:</w:t>
            </w:r>
            <w:r>
              <w:rPr>
                <w:rFonts w:ascii="Arial" w:hAnsi="Arial" w:cs="Arial"/>
                <w:sz w:val="22"/>
                <w:lang w:val="fr-FR"/>
              </w:rPr>
              <w:tab/>
            </w:r>
          </w:p>
          <w:p w:rsidR="002828B0" w:rsidRDefault="002828B0" w:rsidP="00875024">
            <w:pPr>
              <w:tabs>
                <w:tab w:val="left" w:pos="1332"/>
                <w:tab w:val="left" w:pos="1602"/>
                <w:tab w:val="left" w:pos="2160"/>
              </w:tabs>
              <w:spacing w:after="40"/>
              <w:rPr>
                <w:rFonts w:ascii="Arial" w:hAnsi="Arial" w:cs="Arial"/>
                <w:b/>
              </w:rPr>
            </w:pPr>
            <w:r>
              <w:rPr>
                <w:rFonts w:ascii="Arial" w:hAnsi="Arial" w:cs="Arial"/>
                <w:sz w:val="22"/>
                <w:lang w:val="fr-FR"/>
              </w:rPr>
              <w:t xml:space="preserve">E-mail: </w:t>
            </w:r>
            <w:r>
              <w:rPr>
                <w:rFonts w:ascii="Arial" w:hAnsi="Arial" w:cs="Arial"/>
                <w:sz w:val="22"/>
                <w:lang w:val="fr-FR"/>
              </w:rPr>
              <w:tab/>
            </w:r>
          </w:p>
          <w:p w:rsidR="002828B0" w:rsidRDefault="002828B0" w:rsidP="00875024">
            <w:pPr>
              <w:tabs>
                <w:tab w:val="left" w:pos="1332"/>
                <w:tab w:val="left" w:pos="1602"/>
                <w:tab w:val="left" w:pos="2160"/>
              </w:tabs>
              <w:spacing w:after="40"/>
              <w:rPr>
                <w:rFonts w:ascii="Arial" w:hAnsi="Arial" w:cs="Arial"/>
              </w:rPr>
            </w:pPr>
            <w:r>
              <w:rPr>
                <w:rFonts w:ascii="Arial" w:hAnsi="Arial" w:cs="Arial"/>
                <w:sz w:val="22"/>
              </w:rPr>
              <w:t xml:space="preserve">Office location: </w:t>
            </w:r>
          </w:p>
          <w:p w:rsidR="002828B0" w:rsidRDefault="002828B0" w:rsidP="00875024">
            <w:pPr>
              <w:tabs>
                <w:tab w:val="left" w:pos="1332"/>
                <w:tab w:val="left" w:pos="1602"/>
                <w:tab w:val="left" w:pos="2160"/>
              </w:tabs>
              <w:spacing w:after="40"/>
              <w:rPr>
                <w:rFonts w:ascii="Arial" w:hAnsi="Arial" w:cs="Arial"/>
                <w:b/>
              </w:rPr>
            </w:pPr>
            <w:r>
              <w:rPr>
                <w:rFonts w:ascii="Arial" w:hAnsi="Arial" w:cs="Arial"/>
                <w:sz w:val="22"/>
              </w:rPr>
              <w:t>Office hours:</w:t>
            </w:r>
            <w:r>
              <w:rPr>
                <w:rFonts w:ascii="Arial" w:hAnsi="Arial" w:cs="Arial"/>
                <w:bCs/>
                <w:sz w:val="22"/>
              </w:rPr>
              <w:tab/>
            </w:r>
          </w:p>
        </w:tc>
      </w:tr>
    </w:tbl>
    <w:p w:rsidR="002828B0" w:rsidRDefault="002828B0" w:rsidP="002828B0">
      <w:pPr>
        <w:ind w:left="360"/>
        <w:rPr>
          <w:rFonts w:ascii="Arial" w:hAnsi="Arial" w:cs="Arial"/>
          <w:noProof/>
          <w:sz w:val="18"/>
        </w:rPr>
      </w:pPr>
    </w:p>
    <w:p w:rsidR="002828B0" w:rsidRDefault="002828B0" w:rsidP="002828B0">
      <w:pPr>
        <w:ind w:left="360"/>
        <w:rPr>
          <w:rFonts w:ascii="Arial" w:hAnsi="Arial" w:cs="Arial"/>
          <w:noProof/>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90"/>
      </w:tblGrid>
      <w:tr w:rsidR="002828B0" w:rsidTr="00875024">
        <w:tc>
          <w:tcPr>
            <w:tcW w:w="10656" w:type="dxa"/>
          </w:tcPr>
          <w:p w:rsidR="002828B0" w:rsidRPr="00D73B94" w:rsidRDefault="002828B0" w:rsidP="00875024">
            <w:pPr>
              <w:rPr>
                <w:rFonts w:ascii="Arial" w:hAnsi="Arial" w:cs="Arial"/>
                <w:b/>
              </w:rPr>
            </w:pPr>
            <w:r w:rsidRPr="00D73B94">
              <w:rPr>
                <w:rFonts w:ascii="Arial" w:hAnsi="Arial" w:cs="Arial"/>
                <w:b/>
                <w:sz w:val="22"/>
              </w:rPr>
              <w:t>Course Description:</w:t>
            </w:r>
          </w:p>
          <w:p w:rsidR="002828B0" w:rsidRPr="00D73B94" w:rsidRDefault="002828B0" w:rsidP="00875024">
            <w:pPr>
              <w:rPr>
                <w:rFonts w:ascii="Arial" w:hAnsi="Arial" w:cs="Arial"/>
                <w:b/>
              </w:rPr>
            </w:pPr>
          </w:p>
          <w:p w:rsidR="002828B0" w:rsidRPr="00D73B94" w:rsidRDefault="002828B0" w:rsidP="00875024">
            <w:pPr>
              <w:rPr>
                <w:rFonts w:ascii="Arial" w:hAnsi="Arial" w:cs="Arial"/>
                <w:b/>
              </w:rPr>
            </w:pPr>
          </w:p>
          <w:p w:rsidR="002828B0" w:rsidRPr="00D73B94" w:rsidRDefault="002828B0" w:rsidP="00875024">
            <w:pPr>
              <w:rPr>
                <w:rFonts w:ascii="Arial" w:hAnsi="Arial" w:cs="Arial"/>
                <w:b/>
              </w:rPr>
            </w:pPr>
          </w:p>
          <w:p w:rsidR="002828B0" w:rsidRPr="00D73B94" w:rsidRDefault="002828B0" w:rsidP="00875024">
            <w:pPr>
              <w:rPr>
                <w:rFonts w:ascii="Arial" w:hAnsi="Arial" w:cs="Arial"/>
                <w:b/>
              </w:rPr>
            </w:pPr>
          </w:p>
          <w:p w:rsidR="002828B0" w:rsidRPr="00D73B94" w:rsidRDefault="002828B0" w:rsidP="00875024">
            <w:pPr>
              <w:rPr>
                <w:rFonts w:ascii="Arial" w:hAnsi="Arial" w:cs="Arial"/>
                <w:b/>
              </w:rPr>
            </w:pPr>
          </w:p>
        </w:tc>
      </w:tr>
    </w:tbl>
    <w:p w:rsidR="002828B0" w:rsidRDefault="002828B0" w:rsidP="002828B0">
      <w:pPr>
        <w:ind w:left="360"/>
        <w:rPr>
          <w:rFonts w:ascii="Arial" w:hAnsi="Arial" w:cs="Arial"/>
          <w:b/>
          <w:sz w:val="22"/>
        </w:rPr>
      </w:pPr>
    </w:p>
    <w:p w:rsidR="002828B0" w:rsidRDefault="002828B0" w:rsidP="002828B0">
      <w:pPr>
        <w:rPr>
          <w:rFonts w:ascii="Arial" w:hAnsi="Arial" w:cs="Arial"/>
          <w:b/>
          <w:sz w:val="22"/>
        </w:rPr>
      </w:pPr>
    </w:p>
    <w:p w:rsidR="002828B0" w:rsidRDefault="002828B0" w:rsidP="002828B0">
      <w:pPr>
        <w:ind w:left="360"/>
        <w:rPr>
          <w:rFonts w:ascii="Arial" w:hAnsi="Arial" w:cs="Arial"/>
          <w:b/>
          <w:sz w:val="2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90"/>
      </w:tblGrid>
      <w:tr w:rsidR="002828B0" w:rsidTr="00875024">
        <w:tc>
          <w:tcPr>
            <w:tcW w:w="10296" w:type="dxa"/>
          </w:tcPr>
          <w:p w:rsidR="002828B0" w:rsidRPr="00D73B94" w:rsidRDefault="002828B0" w:rsidP="00875024">
            <w:pPr>
              <w:rPr>
                <w:rFonts w:ascii="Arial" w:hAnsi="Arial" w:cs="Arial"/>
                <w:b/>
              </w:rPr>
            </w:pPr>
            <w:r w:rsidRPr="00D73B94">
              <w:rPr>
                <w:rFonts w:ascii="Arial" w:hAnsi="Arial" w:cs="Arial"/>
                <w:b/>
                <w:sz w:val="22"/>
              </w:rPr>
              <w:t>Course Objectives:</w:t>
            </w:r>
          </w:p>
          <w:p w:rsidR="002828B0" w:rsidRPr="00D73B94" w:rsidRDefault="002828B0" w:rsidP="00875024">
            <w:pPr>
              <w:ind w:left="360"/>
              <w:rPr>
                <w:rFonts w:ascii="Arial" w:hAnsi="Arial" w:cs="Arial"/>
                <w:b/>
              </w:rPr>
            </w:pPr>
          </w:p>
          <w:p w:rsidR="002828B0" w:rsidRPr="00D73B94" w:rsidRDefault="002828B0" w:rsidP="00875024">
            <w:pPr>
              <w:rPr>
                <w:rFonts w:ascii="Arial" w:hAnsi="Arial" w:cs="Arial"/>
                <w:b/>
              </w:rPr>
            </w:pPr>
            <w:r w:rsidRPr="00D73B94">
              <w:rPr>
                <w:rFonts w:ascii="Arial" w:hAnsi="Arial" w:cs="Arial"/>
                <w:b/>
                <w:sz w:val="22"/>
              </w:rPr>
              <w:t>During this course students will ………..</w:t>
            </w:r>
          </w:p>
          <w:p w:rsidR="002828B0" w:rsidRPr="00D73B94" w:rsidRDefault="002828B0" w:rsidP="00875024">
            <w:pPr>
              <w:rPr>
                <w:i/>
                <w:color w:val="FF0000"/>
              </w:rPr>
            </w:pPr>
          </w:p>
          <w:p w:rsidR="002828B0" w:rsidRPr="00D73B94" w:rsidRDefault="002828B0" w:rsidP="00875024">
            <w:pPr>
              <w:rPr>
                <w:i/>
                <w:color w:val="FF0000"/>
              </w:rPr>
            </w:pPr>
          </w:p>
          <w:p w:rsidR="002828B0" w:rsidRPr="00D73B94" w:rsidRDefault="002828B0" w:rsidP="00875024">
            <w:pPr>
              <w:rPr>
                <w:i/>
              </w:rPr>
            </w:pPr>
          </w:p>
          <w:p w:rsidR="002828B0" w:rsidRDefault="002828B0" w:rsidP="00875024"/>
          <w:p w:rsidR="002828B0" w:rsidRDefault="002828B0" w:rsidP="00875024"/>
          <w:p w:rsidR="002828B0" w:rsidRDefault="002828B0" w:rsidP="00875024"/>
          <w:p w:rsidR="002828B0" w:rsidRDefault="002828B0" w:rsidP="00875024"/>
          <w:p w:rsidR="002828B0" w:rsidRDefault="002828B0" w:rsidP="00875024"/>
          <w:p w:rsidR="002828B0" w:rsidRPr="008F52AE" w:rsidRDefault="002828B0" w:rsidP="00875024"/>
          <w:p w:rsidR="002828B0" w:rsidRPr="00D73B94" w:rsidRDefault="002828B0" w:rsidP="00875024">
            <w:pPr>
              <w:rPr>
                <w:rFonts w:ascii="Arial" w:hAnsi="Arial" w:cs="Arial"/>
                <w:b/>
              </w:rPr>
            </w:pPr>
          </w:p>
        </w:tc>
      </w:tr>
    </w:tbl>
    <w:p w:rsidR="002828B0" w:rsidRDefault="002828B0" w:rsidP="002828B0">
      <w:pPr>
        <w:ind w:left="360"/>
        <w:rPr>
          <w:rFonts w:ascii="Arial" w:hAnsi="Arial" w:cs="Arial"/>
          <w:b/>
          <w:sz w:val="2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90"/>
      </w:tblGrid>
      <w:tr w:rsidR="002828B0" w:rsidTr="00875024">
        <w:tc>
          <w:tcPr>
            <w:tcW w:w="10656" w:type="dxa"/>
          </w:tcPr>
          <w:p w:rsidR="002828B0" w:rsidRPr="00D73B94" w:rsidRDefault="002828B0" w:rsidP="00875024">
            <w:pPr>
              <w:rPr>
                <w:rFonts w:ascii="Arial" w:hAnsi="Arial" w:cs="Arial"/>
                <w:b/>
              </w:rPr>
            </w:pPr>
            <w:r w:rsidRPr="00D73B94">
              <w:rPr>
                <w:rFonts w:ascii="Arial" w:hAnsi="Arial" w:cs="Arial"/>
                <w:b/>
                <w:sz w:val="22"/>
              </w:rPr>
              <w:t>S</w:t>
            </w:r>
            <w:r w:rsidR="00E522C2">
              <w:rPr>
                <w:rFonts w:ascii="Arial" w:hAnsi="Arial" w:cs="Arial"/>
                <w:b/>
                <w:sz w:val="22"/>
              </w:rPr>
              <w:t>tudent Learning Outcomes (SLOs)</w:t>
            </w:r>
            <w:r w:rsidRPr="00D73B94">
              <w:rPr>
                <w:rFonts w:ascii="Arial" w:hAnsi="Arial" w:cs="Arial"/>
                <w:b/>
                <w:sz w:val="22"/>
              </w:rPr>
              <w:t>: (Three to Six)</w:t>
            </w:r>
          </w:p>
          <w:p w:rsidR="002828B0" w:rsidRPr="00D73B94" w:rsidRDefault="002828B0" w:rsidP="00875024">
            <w:pPr>
              <w:ind w:left="360"/>
              <w:rPr>
                <w:rFonts w:ascii="Arial" w:hAnsi="Arial" w:cs="Arial"/>
                <w:b/>
              </w:rPr>
            </w:pPr>
          </w:p>
          <w:p w:rsidR="002828B0" w:rsidRPr="00D73B94" w:rsidRDefault="002828B0" w:rsidP="00875024">
            <w:pPr>
              <w:rPr>
                <w:rFonts w:ascii="Arial" w:hAnsi="Arial" w:cs="Arial"/>
                <w:b/>
              </w:rPr>
            </w:pPr>
            <w:r w:rsidRPr="00D73B94">
              <w:rPr>
                <w:rFonts w:ascii="Arial" w:hAnsi="Arial" w:cs="Arial"/>
                <w:b/>
                <w:sz w:val="22"/>
              </w:rPr>
              <w:t xml:space="preserve">After completion of the course students will be able to  </w:t>
            </w:r>
            <w:r w:rsidRPr="00D73B94">
              <w:rPr>
                <w:rFonts w:ascii="Arial" w:hAnsi="Arial" w:cs="Arial"/>
                <w:i/>
                <w:sz w:val="22"/>
              </w:rPr>
              <w:t>&lt;&lt;action verb&gt;&gt; &lt;&lt;something&gt;&gt;</w:t>
            </w:r>
            <w:r w:rsidRPr="00D73B94">
              <w:rPr>
                <w:rFonts w:ascii="Arial" w:hAnsi="Arial" w:cs="Arial"/>
                <w:b/>
                <w:sz w:val="22"/>
              </w:rPr>
              <w:t xml:space="preserve"> ……</w:t>
            </w:r>
          </w:p>
          <w:p w:rsidR="002828B0" w:rsidRPr="00D73B94" w:rsidRDefault="002828B0" w:rsidP="00875024">
            <w:pPr>
              <w:ind w:left="360"/>
              <w:rPr>
                <w:rFonts w:ascii="Arial" w:hAnsi="Arial" w:cs="Arial"/>
                <w:b/>
              </w:rPr>
            </w:pPr>
          </w:p>
          <w:p w:rsidR="002828B0" w:rsidRPr="00D73B94" w:rsidRDefault="002828B0" w:rsidP="00875024">
            <w:pPr>
              <w:ind w:left="360"/>
              <w:rPr>
                <w:rFonts w:ascii="Arial" w:hAnsi="Arial" w:cs="Arial"/>
                <w:b/>
              </w:rPr>
            </w:pPr>
          </w:p>
          <w:p w:rsidR="002828B0" w:rsidRPr="00D73B94" w:rsidRDefault="002828B0" w:rsidP="00875024">
            <w:pPr>
              <w:ind w:left="360"/>
              <w:rPr>
                <w:rFonts w:ascii="Arial" w:hAnsi="Arial" w:cs="Arial"/>
                <w:b/>
              </w:rPr>
            </w:pPr>
          </w:p>
          <w:p w:rsidR="002828B0" w:rsidRPr="00D73B94" w:rsidRDefault="002828B0" w:rsidP="00875024">
            <w:pPr>
              <w:ind w:left="360"/>
              <w:rPr>
                <w:rFonts w:ascii="Arial" w:hAnsi="Arial" w:cs="Arial"/>
                <w:b/>
              </w:rPr>
            </w:pPr>
          </w:p>
          <w:p w:rsidR="002828B0" w:rsidRPr="00D73B94" w:rsidRDefault="002828B0" w:rsidP="00875024">
            <w:pPr>
              <w:ind w:left="360"/>
              <w:rPr>
                <w:rFonts w:ascii="Arial" w:hAnsi="Arial" w:cs="Arial"/>
                <w:b/>
              </w:rPr>
            </w:pPr>
          </w:p>
          <w:p w:rsidR="002828B0" w:rsidRPr="00D73B94" w:rsidRDefault="002828B0" w:rsidP="00875024">
            <w:pPr>
              <w:rPr>
                <w:rFonts w:ascii="Arial" w:hAnsi="Arial" w:cs="Arial"/>
                <w:b/>
              </w:rPr>
            </w:pPr>
          </w:p>
        </w:tc>
      </w:tr>
    </w:tbl>
    <w:p w:rsidR="002828B0" w:rsidRDefault="002828B0" w:rsidP="002828B0">
      <w:pPr>
        <w:ind w:left="360"/>
        <w:rPr>
          <w:rFonts w:ascii="Arial" w:hAnsi="Arial" w:cs="Arial"/>
          <w:b/>
          <w:sz w:val="22"/>
        </w:rPr>
      </w:pPr>
    </w:p>
    <w:p w:rsidR="002828B0" w:rsidRDefault="002828B0" w:rsidP="002828B0">
      <w:pPr>
        <w:rPr>
          <w:rFonts w:ascii="Arial" w:hAnsi="Arial" w:cs="Arial"/>
          <w:b/>
          <w:sz w:val="2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90"/>
      </w:tblGrid>
      <w:tr w:rsidR="002828B0" w:rsidTr="00875024">
        <w:tc>
          <w:tcPr>
            <w:tcW w:w="10656" w:type="dxa"/>
          </w:tcPr>
          <w:p w:rsidR="002828B0" w:rsidRPr="00D73B94" w:rsidRDefault="002828B0" w:rsidP="00875024">
            <w:pPr>
              <w:rPr>
                <w:rFonts w:ascii="Arial" w:hAnsi="Arial" w:cs="Arial"/>
                <w:b/>
              </w:rPr>
            </w:pPr>
            <w:r w:rsidRPr="00D73B94">
              <w:rPr>
                <w:rFonts w:ascii="Arial" w:hAnsi="Arial" w:cs="Arial"/>
                <w:b/>
                <w:sz w:val="22"/>
              </w:rPr>
              <w:t xml:space="preserve">Course Structure: </w:t>
            </w:r>
          </w:p>
          <w:p w:rsidR="002828B0" w:rsidRPr="00D73B94" w:rsidRDefault="002828B0" w:rsidP="00875024">
            <w:pPr>
              <w:rPr>
                <w:i/>
              </w:rPr>
            </w:pPr>
            <w:r w:rsidRPr="00D73B94">
              <w:rPr>
                <w:i/>
              </w:rPr>
              <w:t xml:space="preserve">Organization, learning activities, instructions, expectations, and must have at least one learning activity for each objective, but may have more than one.  </w:t>
            </w:r>
          </w:p>
          <w:p w:rsidR="002828B0" w:rsidRPr="00D73B94" w:rsidRDefault="002828B0" w:rsidP="00875024">
            <w:pPr>
              <w:rPr>
                <w:rFonts w:ascii="Arial" w:hAnsi="Arial" w:cs="Arial"/>
                <w:b/>
                <w:i/>
              </w:rPr>
            </w:pPr>
          </w:p>
          <w:p w:rsidR="002828B0" w:rsidRPr="00D73B94" w:rsidRDefault="002828B0" w:rsidP="00875024">
            <w:pPr>
              <w:rPr>
                <w:rFonts w:ascii="Arial" w:hAnsi="Arial" w:cs="Arial"/>
                <w:b/>
              </w:rPr>
            </w:pPr>
          </w:p>
          <w:p w:rsidR="002828B0" w:rsidRPr="00D73B94" w:rsidRDefault="002828B0" w:rsidP="00875024">
            <w:pPr>
              <w:rPr>
                <w:rFonts w:ascii="Arial" w:hAnsi="Arial" w:cs="Arial"/>
                <w:b/>
              </w:rPr>
            </w:pPr>
          </w:p>
          <w:p w:rsidR="002828B0" w:rsidRPr="00D73B94" w:rsidRDefault="002828B0" w:rsidP="00875024">
            <w:pPr>
              <w:rPr>
                <w:rFonts w:ascii="Arial" w:hAnsi="Arial" w:cs="Arial"/>
                <w:b/>
              </w:rPr>
            </w:pPr>
          </w:p>
          <w:p w:rsidR="002828B0" w:rsidRPr="00D73B94" w:rsidRDefault="002828B0" w:rsidP="00875024">
            <w:pPr>
              <w:rPr>
                <w:rFonts w:ascii="Arial" w:hAnsi="Arial" w:cs="Arial"/>
                <w:b/>
              </w:rPr>
            </w:pPr>
          </w:p>
          <w:p w:rsidR="002828B0" w:rsidRPr="00D73B94" w:rsidRDefault="002828B0" w:rsidP="00875024">
            <w:pPr>
              <w:rPr>
                <w:rFonts w:ascii="Arial" w:hAnsi="Arial" w:cs="Arial"/>
                <w:b/>
              </w:rPr>
            </w:pPr>
          </w:p>
          <w:p w:rsidR="002828B0" w:rsidRPr="00D73B94" w:rsidRDefault="002828B0" w:rsidP="00875024">
            <w:pPr>
              <w:rPr>
                <w:rFonts w:ascii="Arial" w:hAnsi="Arial" w:cs="Arial"/>
                <w:b/>
              </w:rPr>
            </w:pPr>
          </w:p>
        </w:tc>
      </w:tr>
    </w:tbl>
    <w:p w:rsidR="002828B0" w:rsidRDefault="002828B0" w:rsidP="002828B0">
      <w:pPr>
        <w:ind w:left="360"/>
        <w:rPr>
          <w:rFonts w:ascii="Arial" w:hAnsi="Arial" w:cs="Arial"/>
          <w:b/>
          <w:sz w:val="22"/>
        </w:rPr>
      </w:pPr>
    </w:p>
    <w:p w:rsidR="002828B0" w:rsidRDefault="002828B0" w:rsidP="002828B0">
      <w:pPr>
        <w:ind w:left="360"/>
        <w:rPr>
          <w:rFonts w:ascii="Arial" w:hAnsi="Arial" w:cs="Arial"/>
          <w:b/>
          <w:sz w:val="2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90"/>
      </w:tblGrid>
      <w:tr w:rsidR="002828B0" w:rsidTr="00875024">
        <w:tc>
          <w:tcPr>
            <w:tcW w:w="10656" w:type="dxa"/>
          </w:tcPr>
          <w:p w:rsidR="002828B0" w:rsidRPr="00D73B94" w:rsidRDefault="002828B0" w:rsidP="00875024">
            <w:pPr>
              <w:rPr>
                <w:i/>
              </w:rPr>
            </w:pPr>
            <w:r w:rsidRPr="00D73B94">
              <w:rPr>
                <w:rFonts w:ascii="Arial" w:hAnsi="Arial" w:cs="Arial"/>
                <w:b/>
                <w:sz w:val="22"/>
              </w:rPr>
              <w:t xml:space="preserve">Texts and Materials: </w:t>
            </w:r>
            <w:r w:rsidRPr="00D73B94">
              <w:rPr>
                <w:rFonts w:ascii="Arial" w:hAnsi="Arial" w:cs="Arial"/>
                <w:i/>
                <w:sz w:val="22"/>
              </w:rPr>
              <w:t>(</w:t>
            </w:r>
            <w:r w:rsidRPr="00D73B94">
              <w:rPr>
                <w:i/>
              </w:rPr>
              <w:t>list text(s), and materials students will need)</w:t>
            </w:r>
          </w:p>
          <w:p w:rsidR="002828B0" w:rsidRPr="00D73B94" w:rsidRDefault="002828B0" w:rsidP="00875024">
            <w:pPr>
              <w:rPr>
                <w:i/>
              </w:rPr>
            </w:pPr>
          </w:p>
          <w:p w:rsidR="002828B0" w:rsidRPr="00D73B94" w:rsidRDefault="002828B0" w:rsidP="00875024">
            <w:pPr>
              <w:rPr>
                <w:i/>
              </w:rPr>
            </w:pPr>
          </w:p>
          <w:p w:rsidR="002828B0" w:rsidRPr="00D73B94" w:rsidRDefault="002828B0" w:rsidP="00875024">
            <w:pPr>
              <w:rPr>
                <w:i/>
              </w:rPr>
            </w:pPr>
          </w:p>
          <w:p w:rsidR="002828B0" w:rsidRPr="00D73B94" w:rsidRDefault="002828B0" w:rsidP="00875024">
            <w:pPr>
              <w:rPr>
                <w:i/>
              </w:rPr>
            </w:pPr>
          </w:p>
          <w:p w:rsidR="002828B0" w:rsidRPr="00D73B94" w:rsidRDefault="002828B0" w:rsidP="00875024">
            <w:pPr>
              <w:rPr>
                <w:rFonts w:ascii="Arial" w:hAnsi="Arial" w:cs="Arial"/>
                <w:b/>
              </w:rPr>
            </w:pPr>
          </w:p>
        </w:tc>
      </w:tr>
    </w:tbl>
    <w:p w:rsidR="002828B0" w:rsidRDefault="002828B0" w:rsidP="002828B0">
      <w:pPr>
        <w:ind w:left="360"/>
        <w:rPr>
          <w:rFonts w:ascii="Arial" w:hAnsi="Arial" w:cs="Arial"/>
          <w:b/>
          <w:sz w:val="22"/>
        </w:rPr>
      </w:pPr>
    </w:p>
    <w:p w:rsidR="002828B0" w:rsidRDefault="002828B0" w:rsidP="002828B0">
      <w:pPr>
        <w:rPr>
          <w:rFonts w:ascii="Arial" w:hAnsi="Arial" w:cs="Arial"/>
          <w:b/>
          <w:sz w:val="2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90"/>
      </w:tblGrid>
      <w:tr w:rsidR="002828B0" w:rsidTr="00875024">
        <w:tc>
          <w:tcPr>
            <w:tcW w:w="10656" w:type="dxa"/>
          </w:tcPr>
          <w:p w:rsidR="002828B0" w:rsidRPr="00D73B94" w:rsidRDefault="002828B0" w:rsidP="00875024">
            <w:pPr>
              <w:rPr>
                <w:i/>
              </w:rPr>
            </w:pPr>
            <w:r w:rsidRPr="00D73B94">
              <w:rPr>
                <w:rFonts w:ascii="Arial" w:hAnsi="Arial" w:cs="Arial"/>
                <w:b/>
                <w:sz w:val="22"/>
              </w:rPr>
              <w:t xml:space="preserve">Evaluation and Grading &amp; Assignments: </w:t>
            </w:r>
            <w:r w:rsidRPr="00D73B94">
              <w:rPr>
                <w:rFonts w:ascii="Arial" w:hAnsi="Arial" w:cs="Arial"/>
                <w:sz w:val="22"/>
              </w:rPr>
              <w:t>(</w:t>
            </w:r>
            <w:r w:rsidRPr="00D73B94">
              <w:rPr>
                <w:i/>
              </w:rPr>
              <w:t>information on</w:t>
            </w:r>
            <w:r w:rsidRPr="00D73B94">
              <w:rPr>
                <w:b/>
                <w:i/>
              </w:rPr>
              <w:t xml:space="preserve"> </w:t>
            </w:r>
            <w:r w:rsidRPr="00D73B94">
              <w:rPr>
                <w:i/>
              </w:rPr>
              <w:t xml:space="preserve">how the course grade will be determined; details regarding assignments, exams, projects with due dates and any instructions for work.  Make sure that you have one or more learning activities in the calendar/schedule that address each outcome. An activity can address more than one outcome.)  </w:t>
            </w:r>
          </w:p>
          <w:p w:rsidR="002828B0" w:rsidRPr="00D73B94" w:rsidRDefault="002828B0" w:rsidP="00875024">
            <w:pPr>
              <w:rPr>
                <w:i/>
              </w:rPr>
            </w:pPr>
          </w:p>
          <w:p w:rsidR="002828B0" w:rsidRPr="00D73B94" w:rsidRDefault="002828B0" w:rsidP="00875024">
            <w:pPr>
              <w:rPr>
                <w:i/>
              </w:rPr>
            </w:pPr>
          </w:p>
          <w:p w:rsidR="002828B0" w:rsidRPr="00D73B94" w:rsidRDefault="002828B0" w:rsidP="00875024">
            <w:pPr>
              <w:rPr>
                <w:i/>
              </w:rPr>
            </w:pPr>
          </w:p>
          <w:p w:rsidR="002828B0" w:rsidRPr="00D73B94" w:rsidRDefault="002828B0" w:rsidP="00875024">
            <w:pPr>
              <w:rPr>
                <w:i/>
              </w:rPr>
            </w:pPr>
          </w:p>
          <w:p w:rsidR="002828B0" w:rsidRPr="00D73B94" w:rsidRDefault="002828B0" w:rsidP="00875024">
            <w:pPr>
              <w:rPr>
                <w:i/>
              </w:rPr>
            </w:pPr>
          </w:p>
          <w:p w:rsidR="002828B0" w:rsidRPr="00D73B94" w:rsidRDefault="002828B0" w:rsidP="00875024">
            <w:pPr>
              <w:rPr>
                <w:i/>
              </w:rPr>
            </w:pPr>
          </w:p>
          <w:p w:rsidR="002828B0" w:rsidRPr="00D73B94" w:rsidRDefault="002828B0" w:rsidP="00875024">
            <w:pPr>
              <w:rPr>
                <w:rFonts w:ascii="Arial" w:hAnsi="Arial" w:cs="Arial"/>
                <w:b/>
              </w:rPr>
            </w:pPr>
          </w:p>
        </w:tc>
      </w:tr>
    </w:tbl>
    <w:p w:rsidR="002828B0" w:rsidRDefault="002828B0" w:rsidP="002828B0">
      <w:pPr>
        <w:rPr>
          <w:rFonts w:ascii="Arial" w:hAnsi="Arial" w:cs="Arial"/>
          <w:b/>
          <w:sz w:val="22"/>
        </w:rPr>
      </w:pPr>
    </w:p>
    <w:p w:rsidR="002828B0" w:rsidRDefault="002828B0" w:rsidP="002828B0">
      <w:pPr>
        <w:rPr>
          <w:rFonts w:ascii="Arial" w:hAnsi="Arial" w:cs="Arial"/>
          <w:b/>
          <w:sz w:val="2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90"/>
      </w:tblGrid>
      <w:tr w:rsidR="002828B0" w:rsidTr="00875024">
        <w:tc>
          <w:tcPr>
            <w:tcW w:w="10656" w:type="dxa"/>
          </w:tcPr>
          <w:p w:rsidR="002828B0" w:rsidRPr="00D73B94" w:rsidRDefault="009B10DC" w:rsidP="00875024">
            <w:pPr>
              <w:rPr>
                <w:i/>
              </w:rPr>
            </w:pPr>
            <w:r>
              <w:rPr>
                <w:rFonts w:ascii="Arial" w:hAnsi="Arial" w:cs="Arial"/>
                <w:b/>
                <w:sz w:val="22"/>
              </w:rPr>
              <w:t xml:space="preserve">Apache </w:t>
            </w:r>
            <w:r w:rsidR="002828B0" w:rsidRPr="00D73B94">
              <w:rPr>
                <w:rFonts w:ascii="Arial" w:hAnsi="Arial" w:cs="Arial"/>
                <w:b/>
                <w:sz w:val="22"/>
              </w:rPr>
              <w:t xml:space="preserve">Cultural Component: </w:t>
            </w:r>
            <w:r>
              <w:rPr>
                <w:rFonts w:ascii="Arial" w:hAnsi="Arial" w:cs="Arial"/>
                <w:sz w:val="22"/>
              </w:rPr>
              <w:t>San Carlos Apache College is in the process of developing culturally relevant curriculum and coursework in Apache history, culture, and language.  Student and community feedback will guide this process. All SCAC instructors will find ways to incorporate culturally relevant topics and materials into their courses as appropriate.</w:t>
            </w:r>
          </w:p>
          <w:p w:rsidR="002828B0" w:rsidRPr="00D73B94" w:rsidRDefault="002828B0" w:rsidP="00875024">
            <w:pPr>
              <w:rPr>
                <w:i/>
              </w:rPr>
            </w:pPr>
          </w:p>
          <w:p w:rsidR="002828B0" w:rsidRPr="00D73B94" w:rsidRDefault="002828B0" w:rsidP="00875024">
            <w:pPr>
              <w:rPr>
                <w:i/>
              </w:rPr>
            </w:pPr>
          </w:p>
          <w:p w:rsidR="002828B0" w:rsidRPr="00D73B94" w:rsidRDefault="002828B0" w:rsidP="00875024">
            <w:pPr>
              <w:rPr>
                <w:rFonts w:ascii="Arial" w:hAnsi="Arial" w:cs="Arial"/>
                <w:b/>
              </w:rPr>
            </w:pPr>
          </w:p>
        </w:tc>
      </w:tr>
    </w:tbl>
    <w:p w:rsidR="002828B0" w:rsidRDefault="002828B0" w:rsidP="002828B0">
      <w:pPr>
        <w:rPr>
          <w:rFonts w:ascii="Arial" w:hAnsi="Arial" w:cs="Arial"/>
          <w:b/>
          <w:sz w:val="2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90"/>
      </w:tblGrid>
      <w:tr w:rsidR="002828B0" w:rsidTr="00875024">
        <w:tc>
          <w:tcPr>
            <w:tcW w:w="10656" w:type="dxa"/>
          </w:tcPr>
          <w:p w:rsidR="002828B0" w:rsidRPr="00D73B94" w:rsidRDefault="002828B0" w:rsidP="00875024">
            <w:pPr>
              <w:tabs>
                <w:tab w:val="left" w:pos="1096"/>
              </w:tabs>
              <w:rPr>
                <w:rFonts w:ascii="Arial" w:hAnsi="Arial" w:cs="Arial"/>
                <w:i/>
              </w:rPr>
            </w:pPr>
            <w:r w:rsidRPr="00D73B94">
              <w:rPr>
                <w:rFonts w:ascii="Arial" w:hAnsi="Arial" w:cs="Arial"/>
                <w:b/>
                <w:sz w:val="22"/>
                <w:szCs w:val="22"/>
              </w:rPr>
              <w:t>Policies and expectations- minimally</w:t>
            </w:r>
            <w:r w:rsidRPr="00D73B94">
              <w:rPr>
                <w:rFonts w:ascii="Arial" w:hAnsi="Arial" w:cs="Arial"/>
                <w:sz w:val="22"/>
                <w:szCs w:val="22"/>
              </w:rPr>
              <w:t xml:space="preserve"> </w:t>
            </w:r>
            <w:r w:rsidRPr="00D73B94">
              <w:rPr>
                <w:rFonts w:ascii="Arial" w:hAnsi="Arial" w:cs="Arial"/>
                <w:i/>
                <w:sz w:val="22"/>
                <w:szCs w:val="22"/>
              </w:rPr>
              <w:t xml:space="preserve">address attendance, participation, tardiness, academic integrity/plagiarism, absences, missed homework or exams, late assignments, student behavior, official </w:t>
            </w:r>
            <w:smartTag w:uri="urn:schemas-microsoft-com:office:smarttags" w:element="City">
              <w:smartTag w:uri="urn:schemas-microsoft-com:office:smarttags" w:element="place">
                <w:r w:rsidRPr="00D73B94">
                  <w:rPr>
                    <w:rFonts w:ascii="Arial" w:hAnsi="Arial" w:cs="Arial"/>
                    <w:i/>
                    <w:sz w:val="22"/>
                    <w:szCs w:val="22"/>
                  </w:rPr>
                  <w:t>ADA</w:t>
                </w:r>
              </w:smartTag>
            </w:smartTag>
            <w:r w:rsidRPr="00D73B94">
              <w:rPr>
                <w:rFonts w:ascii="Arial" w:hAnsi="Arial" w:cs="Arial"/>
                <w:i/>
                <w:sz w:val="22"/>
                <w:szCs w:val="22"/>
              </w:rPr>
              <w:t xml:space="preserve"> statement, and any other policies you have for your course</w:t>
            </w:r>
            <w:r w:rsidRPr="00D73B94">
              <w:rPr>
                <w:rFonts w:ascii="Arial" w:hAnsi="Arial" w:cs="Arial"/>
                <w:i/>
              </w:rPr>
              <w:t xml:space="preserve">.  </w:t>
            </w:r>
          </w:p>
          <w:p w:rsidR="002828B0" w:rsidRPr="00D73B94" w:rsidRDefault="002828B0" w:rsidP="00875024">
            <w:pPr>
              <w:tabs>
                <w:tab w:val="left" w:pos="1096"/>
              </w:tabs>
              <w:rPr>
                <w:rFonts w:ascii="Arial" w:hAnsi="Arial" w:cs="Arial"/>
                <w:i/>
              </w:rPr>
            </w:pPr>
          </w:p>
          <w:p w:rsidR="002828B0" w:rsidRPr="00D73B94" w:rsidRDefault="002828B0" w:rsidP="00875024">
            <w:pPr>
              <w:tabs>
                <w:tab w:val="left" w:pos="1096"/>
              </w:tabs>
              <w:rPr>
                <w:rFonts w:ascii="Arial" w:hAnsi="Arial" w:cs="Arial"/>
                <w:i/>
              </w:rPr>
            </w:pPr>
          </w:p>
          <w:p w:rsidR="002828B0" w:rsidRPr="00D73B94" w:rsidRDefault="002828B0" w:rsidP="00875024">
            <w:pPr>
              <w:tabs>
                <w:tab w:val="left" w:pos="1096"/>
              </w:tabs>
              <w:rPr>
                <w:rFonts w:ascii="Arial" w:hAnsi="Arial" w:cs="Arial"/>
                <w:i/>
              </w:rPr>
            </w:pPr>
          </w:p>
          <w:p w:rsidR="002828B0" w:rsidRPr="00D73B94" w:rsidRDefault="002828B0" w:rsidP="00875024">
            <w:pPr>
              <w:tabs>
                <w:tab w:val="left" w:pos="1096"/>
              </w:tabs>
              <w:rPr>
                <w:rFonts w:ascii="Arial" w:hAnsi="Arial" w:cs="Arial"/>
                <w:i/>
              </w:rPr>
            </w:pPr>
          </w:p>
          <w:p w:rsidR="002828B0" w:rsidRPr="00D73B94" w:rsidRDefault="002828B0" w:rsidP="00875024">
            <w:pPr>
              <w:tabs>
                <w:tab w:val="left" w:pos="1096"/>
              </w:tabs>
              <w:rPr>
                <w:rFonts w:ascii="Arial" w:hAnsi="Arial" w:cs="Arial"/>
                <w:i/>
              </w:rPr>
            </w:pPr>
          </w:p>
          <w:p w:rsidR="002828B0" w:rsidRPr="00D73B94" w:rsidRDefault="002828B0" w:rsidP="00875024">
            <w:pPr>
              <w:rPr>
                <w:rFonts w:ascii="Arial" w:hAnsi="Arial" w:cs="Arial"/>
                <w:b/>
              </w:rPr>
            </w:pPr>
          </w:p>
        </w:tc>
      </w:tr>
    </w:tbl>
    <w:p w:rsidR="002828B0" w:rsidRDefault="002828B0" w:rsidP="002828B0">
      <w:pPr>
        <w:rPr>
          <w:rFonts w:ascii="Arial" w:hAnsi="Arial" w:cs="Arial"/>
          <w:b/>
          <w:sz w:val="2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90"/>
      </w:tblGrid>
      <w:tr w:rsidR="002828B0" w:rsidTr="00875024">
        <w:tc>
          <w:tcPr>
            <w:tcW w:w="10656" w:type="dxa"/>
          </w:tcPr>
          <w:p w:rsidR="002828B0" w:rsidRPr="00D73B94" w:rsidRDefault="002828B0" w:rsidP="00875024">
            <w:pPr>
              <w:rPr>
                <w:i/>
              </w:rPr>
            </w:pPr>
            <w:r w:rsidRPr="00D73B94">
              <w:rPr>
                <w:rFonts w:ascii="Arial" w:hAnsi="Arial" w:cs="Arial"/>
                <w:b/>
                <w:sz w:val="22"/>
              </w:rPr>
              <w:t xml:space="preserve">Course Outline: </w:t>
            </w:r>
          </w:p>
          <w:p w:rsidR="002828B0" w:rsidRPr="003776BD" w:rsidRDefault="002828B0" w:rsidP="00875024"/>
          <w:p w:rsidR="002828B0" w:rsidRPr="00D73B94" w:rsidRDefault="002828B0" w:rsidP="00875024">
            <w:pPr>
              <w:rPr>
                <w:i/>
              </w:rPr>
            </w:pPr>
          </w:p>
          <w:p w:rsidR="002828B0" w:rsidRPr="00D73B94" w:rsidRDefault="002828B0" w:rsidP="00875024">
            <w:pPr>
              <w:rPr>
                <w:i/>
              </w:rPr>
            </w:pPr>
          </w:p>
          <w:p w:rsidR="002828B0" w:rsidRPr="00D73B94" w:rsidRDefault="002828B0" w:rsidP="00875024">
            <w:pPr>
              <w:rPr>
                <w:i/>
              </w:rPr>
            </w:pPr>
          </w:p>
          <w:p w:rsidR="002828B0" w:rsidRPr="00D73B94" w:rsidRDefault="002828B0" w:rsidP="00875024">
            <w:pPr>
              <w:rPr>
                <w:i/>
              </w:rPr>
            </w:pPr>
          </w:p>
          <w:p w:rsidR="002828B0" w:rsidRPr="00D73B94" w:rsidRDefault="002828B0" w:rsidP="00875024">
            <w:pPr>
              <w:rPr>
                <w:i/>
              </w:rPr>
            </w:pPr>
          </w:p>
          <w:p w:rsidR="002828B0" w:rsidRPr="00D73B94" w:rsidRDefault="002828B0" w:rsidP="00875024">
            <w:pPr>
              <w:rPr>
                <w:rFonts w:ascii="Arial" w:hAnsi="Arial" w:cs="Arial"/>
                <w:b/>
              </w:rPr>
            </w:pPr>
          </w:p>
        </w:tc>
      </w:tr>
    </w:tbl>
    <w:p w:rsidR="002828B0" w:rsidRDefault="002828B0" w:rsidP="002828B0">
      <w:pPr>
        <w:ind w:left="360"/>
        <w:rPr>
          <w:rFonts w:ascii="Arial" w:hAnsi="Arial" w:cs="Arial"/>
          <w:b/>
          <w:sz w:val="22"/>
        </w:rPr>
      </w:pPr>
    </w:p>
    <w:p w:rsidR="002828B0" w:rsidRDefault="002828B0" w:rsidP="002828B0">
      <w:pPr>
        <w:rPr>
          <w:b/>
        </w:rPr>
      </w:pPr>
    </w:p>
    <w:p w:rsidR="002828B0" w:rsidRDefault="002828B0" w:rsidP="002828B0">
      <w:pPr>
        <w:autoSpaceDE w:val="0"/>
        <w:autoSpaceDN w:val="0"/>
        <w:adjustRightInd w:val="0"/>
        <w:rPr>
          <w:rFonts w:ascii="Calibri" w:hAnsi="Calibri" w:cs="Times-Roman"/>
        </w:rPr>
      </w:pPr>
      <w:r w:rsidRPr="005F08C0">
        <w:rPr>
          <w:rFonts w:ascii="Times-Bold" w:hAnsi="Times-Bold" w:cs="Times-Bold"/>
          <w:b/>
          <w:bCs/>
        </w:rPr>
        <w:t xml:space="preserve">DISCLAIMER: </w:t>
      </w:r>
      <w:r w:rsidRPr="005F08C0">
        <w:rPr>
          <w:rFonts w:ascii="Calibri" w:hAnsi="Calibri" w:cs="Times-Roman"/>
        </w:rPr>
        <w:t>This syllabus is designed to evolve and change throughout the semester based on class progress and interests. You will be notified of any changes as they occur.</w:t>
      </w:r>
      <w:r>
        <w:rPr>
          <w:rFonts w:ascii="Calibri" w:hAnsi="Calibri" w:cs="Times-Roman"/>
        </w:rPr>
        <w:t xml:space="preserve">  </w:t>
      </w:r>
    </w:p>
    <w:p w:rsidR="002828B0" w:rsidRDefault="002828B0" w:rsidP="002828B0">
      <w:pPr>
        <w:rPr>
          <w:b/>
        </w:rPr>
      </w:pPr>
    </w:p>
    <w:p w:rsidR="001F0EC1" w:rsidRDefault="006F3E61">
      <w:pPr>
        <w:pBdr>
          <w:bottom w:val="single" w:sz="12" w:space="1" w:color="auto"/>
        </w:pBdr>
      </w:pPr>
      <w:r>
        <w:t>Approved:</w:t>
      </w:r>
      <w:bookmarkStart w:id="0" w:name="_GoBack"/>
      <w:bookmarkEnd w:id="0"/>
    </w:p>
    <w:p w:rsidR="00B30335" w:rsidRDefault="00B30335"/>
    <w:p w:rsidR="00DD69C9" w:rsidRDefault="00DD69C9"/>
    <w:sectPr w:rsidR="00DD69C9" w:rsidSect="001F0EC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3AD" w:rsidRDefault="005773AD" w:rsidP="002828B0">
      <w:r>
        <w:separator/>
      </w:r>
    </w:p>
  </w:endnote>
  <w:endnote w:type="continuationSeparator" w:id="0">
    <w:p w:rsidR="005773AD" w:rsidRDefault="005773AD" w:rsidP="0028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4D"/>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F82" w:rsidRDefault="00C93441">
    <w:pPr>
      <w:pStyle w:val="Footer"/>
      <w:framePr w:wrap="around" w:vAnchor="text" w:hAnchor="margin" w:xAlign="right" w:y="1"/>
      <w:rPr>
        <w:rStyle w:val="PageNumber"/>
      </w:rPr>
    </w:pPr>
    <w:r>
      <w:rPr>
        <w:rStyle w:val="PageNumber"/>
      </w:rPr>
      <w:fldChar w:fldCharType="begin"/>
    </w:r>
    <w:r w:rsidR="002828B0">
      <w:rPr>
        <w:rStyle w:val="PageNumber"/>
      </w:rPr>
      <w:instrText xml:space="preserve">PAGE  </w:instrText>
    </w:r>
    <w:r>
      <w:rPr>
        <w:rStyle w:val="PageNumber"/>
      </w:rPr>
      <w:fldChar w:fldCharType="end"/>
    </w:r>
  </w:p>
  <w:p w:rsidR="00774F82" w:rsidRDefault="005773A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F82" w:rsidRDefault="00C93441">
    <w:pPr>
      <w:pStyle w:val="Footer"/>
      <w:jc w:val="right"/>
    </w:pPr>
    <w:r>
      <w:fldChar w:fldCharType="begin"/>
    </w:r>
    <w:r w:rsidR="002828B0">
      <w:instrText xml:space="preserve"> PAGE   \* MERGEFORMAT </w:instrText>
    </w:r>
    <w:r>
      <w:fldChar w:fldCharType="separate"/>
    </w:r>
    <w:r w:rsidR="006F3E61">
      <w:rPr>
        <w:noProof/>
      </w:rPr>
      <w:t>1</w:t>
    </w:r>
    <w:r>
      <w:fldChar w:fldCharType="end"/>
    </w:r>
  </w:p>
  <w:p w:rsidR="00774F82" w:rsidRPr="00D73B94" w:rsidRDefault="009B10DC">
    <w:pPr>
      <w:pStyle w:val="Footer"/>
      <w:ind w:right="360"/>
      <w:rPr>
        <w:sz w:val="16"/>
        <w:szCs w:val="16"/>
      </w:rPr>
    </w:pPr>
    <w:r>
      <w:rPr>
        <w:sz w:val="16"/>
        <w:szCs w:val="16"/>
      </w:rPr>
      <w:t>San Carlos Apache College is operating under the accreditation of Tohono O’odham Community College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3AD" w:rsidRDefault="005773AD" w:rsidP="002828B0">
      <w:r>
        <w:separator/>
      </w:r>
    </w:p>
  </w:footnote>
  <w:footnote w:type="continuationSeparator" w:id="0">
    <w:p w:rsidR="005773AD" w:rsidRDefault="005773AD" w:rsidP="002828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651B0"/>
    <w:multiLevelType w:val="hybridMultilevel"/>
    <w:tmpl w:val="30EA002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579F362C"/>
    <w:multiLevelType w:val="hybridMultilevel"/>
    <w:tmpl w:val="FC40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8B0"/>
    <w:rsid w:val="000F4D9E"/>
    <w:rsid w:val="001040A9"/>
    <w:rsid w:val="00184C29"/>
    <w:rsid w:val="001B002A"/>
    <w:rsid w:val="001C62B5"/>
    <w:rsid w:val="001F0EC1"/>
    <w:rsid w:val="002828B0"/>
    <w:rsid w:val="002D79AC"/>
    <w:rsid w:val="003521D1"/>
    <w:rsid w:val="004831D7"/>
    <w:rsid w:val="005773AD"/>
    <w:rsid w:val="005806DD"/>
    <w:rsid w:val="005828E6"/>
    <w:rsid w:val="00653A04"/>
    <w:rsid w:val="006F3E61"/>
    <w:rsid w:val="00851364"/>
    <w:rsid w:val="008862B6"/>
    <w:rsid w:val="008F07A7"/>
    <w:rsid w:val="0091613A"/>
    <w:rsid w:val="009B10DC"/>
    <w:rsid w:val="00A8078D"/>
    <w:rsid w:val="00AE1744"/>
    <w:rsid w:val="00B30335"/>
    <w:rsid w:val="00BF5533"/>
    <w:rsid w:val="00C829C4"/>
    <w:rsid w:val="00C93441"/>
    <w:rsid w:val="00CD6B1F"/>
    <w:rsid w:val="00D56324"/>
    <w:rsid w:val="00DA017C"/>
    <w:rsid w:val="00DD69C9"/>
    <w:rsid w:val="00E522C2"/>
    <w:rsid w:val="00F52426"/>
    <w:rsid w:val="00F92E8F"/>
    <w:rsid w:val="00FB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4520255"/>
  <w15:docId w15:val="{55FD16BA-A970-41BA-871C-8457BE36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8B0"/>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828B0"/>
    <w:pPr>
      <w:keepNext/>
      <w:autoSpaceDE w:val="0"/>
      <w:autoSpaceDN w:val="0"/>
      <w:adjustRightInd w:val="0"/>
      <w:ind w:left="2520"/>
      <w:outlineLvl w:val="3"/>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828B0"/>
    <w:rPr>
      <w:rFonts w:ascii="Times New Roman" w:eastAsia="Times New Roman" w:hAnsi="Times New Roman" w:cs="Times New Roman"/>
      <w:sz w:val="28"/>
      <w:szCs w:val="20"/>
    </w:rPr>
  </w:style>
  <w:style w:type="paragraph" w:styleId="Footer">
    <w:name w:val="footer"/>
    <w:basedOn w:val="Normal"/>
    <w:link w:val="FooterChar"/>
    <w:rsid w:val="002828B0"/>
    <w:pPr>
      <w:tabs>
        <w:tab w:val="center" w:pos="4320"/>
        <w:tab w:val="right" w:pos="8640"/>
      </w:tabs>
    </w:pPr>
  </w:style>
  <w:style w:type="character" w:customStyle="1" w:styleId="FooterChar">
    <w:name w:val="Footer Char"/>
    <w:basedOn w:val="DefaultParagraphFont"/>
    <w:link w:val="Footer"/>
    <w:rsid w:val="002828B0"/>
    <w:rPr>
      <w:rFonts w:ascii="Times New Roman" w:eastAsia="Times New Roman" w:hAnsi="Times New Roman" w:cs="Times New Roman"/>
      <w:sz w:val="24"/>
      <w:szCs w:val="24"/>
    </w:rPr>
  </w:style>
  <w:style w:type="character" w:styleId="PageNumber">
    <w:name w:val="page number"/>
    <w:basedOn w:val="DefaultParagraphFont"/>
    <w:rsid w:val="002828B0"/>
  </w:style>
  <w:style w:type="paragraph" w:styleId="Header">
    <w:name w:val="header"/>
    <w:basedOn w:val="Normal"/>
    <w:link w:val="HeaderChar"/>
    <w:rsid w:val="002828B0"/>
    <w:pPr>
      <w:tabs>
        <w:tab w:val="center" w:pos="4320"/>
        <w:tab w:val="right" w:pos="8640"/>
      </w:tabs>
    </w:pPr>
  </w:style>
  <w:style w:type="character" w:customStyle="1" w:styleId="HeaderChar">
    <w:name w:val="Header Char"/>
    <w:basedOn w:val="DefaultParagraphFont"/>
    <w:link w:val="Header"/>
    <w:rsid w:val="002828B0"/>
    <w:rPr>
      <w:rFonts w:ascii="Times New Roman" w:eastAsia="Times New Roman" w:hAnsi="Times New Roman" w:cs="Times New Roman"/>
      <w:sz w:val="24"/>
      <w:szCs w:val="24"/>
    </w:rPr>
  </w:style>
  <w:style w:type="paragraph" w:customStyle="1" w:styleId="font5">
    <w:name w:val="font5"/>
    <w:basedOn w:val="Normal"/>
    <w:rsid w:val="002828B0"/>
    <w:pPr>
      <w:spacing w:before="100" w:beforeAutospacing="1" w:after="100" w:afterAutospacing="1"/>
    </w:pPr>
    <w:rPr>
      <w:rFonts w:ascii="Arial" w:hAnsi="Arial" w:cs="Arial"/>
      <w:sz w:val="20"/>
      <w:szCs w:val="20"/>
    </w:rPr>
  </w:style>
  <w:style w:type="paragraph" w:styleId="BodyTextIndent">
    <w:name w:val="Body Text Indent"/>
    <w:basedOn w:val="Normal"/>
    <w:link w:val="BodyTextIndentChar"/>
    <w:rsid w:val="002828B0"/>
    <w:pPr>
      <w:ind w:firstLine="90"/>
    </w:pPr>
    <w:rPr>
      <w:rFonts w:ascii="Geneva" w:hAnsi="Geneva"/>
      <w:sz w:val="20"/>
      <w:szCs w:val="20"/>
    </w:rPr>
  </w:style>
  <w:style w:type="character" w:customStyle="1" w:styleId="BodyTextIndentChar">
    <w:name w:val="Body Text Indent Char"/>
    <w:basedOn w:val="DefaultParagraphFont"/>
    <w:link w:val="BodyTextIndent"/>
    <w:rsid w:val="002828B0"/>
    <w:rPr>
      <w:rFonts w:ascii="Geneva" w:eastAsia="Times New Roman" w:hAnsi="Geneva" w:cs="Times New Roman"/>
      <w:sz w:val="20"/>
      <w:szCs w:val="20"/>
    </w:rPr>
  </w:style>
  <w:style w:type="paragraph" w:customStyle="1" w:styleId="styletabletitleleft">
    <w:name w:val="styletabletitleleft"/>
    <w:basedOn w:val="Normal"/>
    <w:rsid w:val="002828B0"/>
    <w:pPr>
      <w:spacing w:before="100" w:beforeAutospacing="1" w:after="100" w:afterAutospacing="1"/>
    </w:pPr>
  </w:style>
  <w:style w:type="paragraph" w:customStyle="1" w:styleId="Default">
    <w:name w:val="Default"/>
    <w:rsid w:val="002828B0"/>
    <w:pPr>
      <w:autoSpaceDE w:val="0"/>
      <w:autoSpaceDN w:val="0"/>
      <w:adjustRightInd w:val="0"/>
      <w:spacing w:after="0"/>
      <w:jc w:val="left"/>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92E8F"/>
    <w:rPr>
      <w:rFonts w:ascii="Tahoma" w:hAnsi="Tahoma" w:cs="Tahoma"/>
      <w:sz w:val="16"/>
      <w:szCs w:val="16"/>
    </w:rPr>
  </w:style>
  <w:style w:type="character" w:customStyle="1" w:styleId="BalloonTextChar">
    <w:name w:val="Balloon Text Char"/>
    <w:basedOn w:val="DefaultParagraphFont"/>
    <w:link w:val="BalloonText"/>
    <w:uiPriority w:val="99"/>
    <w:semiHidden/>
    <w:rsid w:val="00F92E8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Tohono O'odham Community College</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tthomas</dc:creator>
  <cp:lastModifiedBy>Lisa Eutsey</cp:lastModifiedBy>
  <cp:revision>2</cp:revision>
  <dcterms:created xsi:type="dcterms:W3CDTF">2019-12-11T18:07:00Z</dcterms:created>
  <dcterms:modified xsi:type="dcterms:W3CDTF">2019-12-11T18:07:00Z</dcterms:modified>
</cp:coreProperties>
</file>